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25A1" w14:textId="1DA01608" w:rsidR="00A70CD9" w:rsidRDefault="00F90275">
      <w:hyperlink r:id="rId4" w:history="1">
        <w:r>
          <w:rPr>
            <w:rStyle w:val="Hyperlnk"/>
          </w:rPr>
          <w:t>Jämställdhet i förskolan - Skolverket</w:t>
        </w:r>
      </w:hyperlink>
      <w:r>
        <w:t xml:space="preserve"> </w:t>
      </w:r>
    </w:p>
    <w:p w14:paraId="2179FDA3" w14:textId="600409B0" w:rsidR="00F90275" w:rsidRDefault="00F90275"/>
    <w:p w14:paraId="15F49CFA" w14:textId="0E33281B" w:rsidR="00F90275" w:rsidRDefault="00F90275">
      <w:r>
        <w:t>Webbsida</w:t>
      </w:r>
    </w:p>
    <w:sectPr w:rsidR="00F90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75"/>
    <w:rsid w:val="00A70CD9"/>
    <w:rsid w:val="00F9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4341"/>
  <w15:chartTrackingRefBased/>
  <w15:docId w15:val="{59BFDB93-2D70-4096-902E-1DE94EBE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90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kolverket.se/skolutveckling/inspiration-och-stod-i-arbetet/stod-i-arbetet/jamstalldhet-i-forskola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149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Stenman Maria</dc:creator>
  <cp:keywords/>
  <dc:description/>
  <cp:lastModifiedBy>Stenman Maria</cp:lastModifiedBy>
  <cp:revision>1</cp:revision>
  <dcterms:created xsi:type="dcterms:W3CDTF">2023-12-11T15:15:00Z</dcterms:created>
  <dcterms:modified xsi:type="dcterms:W3CDTF">2023-12-11T15:15:00Z</dcterms:modified>
</cp:coreProperties>
</file>