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CA19A" w14:textId="63BBB62D" w:rsidR="00F4666D" w:rsidRDefault="00F4666D" w:rsidP="00F4666D"/>
    <w:p w14:paraId="3348BBF5" w14:textId="247FE9BB" w:rsidR="00480A8D" w:rsidRDefault="00480A8D" w:rsidP="00F4666D">
      <w:pPr>
        <w:rPr>
          <w:b/>
          <w:bCs/>
        </w:rPr>
      </w:pPr>
      <w:bookmarkStart w:id="0" w:name="_Hlk152256680"/>
      <w:r w:rsidRPr="00480A8D">
        <w:rPr>
          <w:b/>
          <w:bCs/>
        </w:rPr>
        <w:t xml:space="preserve">Tillväxtverkets </w:t>
      </w:r>
      <w:r>
        <w:rPr>
          <w:b/>
          <w:bCs/>
        </w:rPr>
        <w:t>checklista för</w:t>
      </w:r>
      <w:r w:rsidRPr="00480A8D">
        <w:rPr>
          <w:b/>
          <w:bCs/>
        </w:rPr>
        <w:t xml:space="preserve"> jämställdhetsanalys och jämställdhetsarbete</w:t>
      </w:r>
    </w:p>
    <w:bookmarkEnd w:id="0"/>
    <w:p w14:paraId="524DF3C8" w14:textId="18FED8CC" w:rsidR="00480A8D" w:rsidRPr="00480A8D" w:rsidRDefault="00480A8D" w:rsidP="00F4666D"/>
    <w:p w14:paraId="16207CE9" w14:textId="77777777" w:rsidR="00480A8D" w:rsidRPr="00480A8D" w:rsidRDefault="00480A8D" w:rsidP="00F4666D">
      <w:pPr>
        <w:rPr>
          <w:b/>
          <w:bCs/>
        </w:rPr>
      </w:pPr>
    </w:p>
    <w:p w14:paraId="2D7839BC" w14:textId="5312A7C6" w:rsidR="00F4666D" w:rsidRDefault="00480A8D" w:rsidP="00F4666D">
      <w:pPr>
        <w:rPr>
          <w:rStyle w:val="Hyperlnk"/>
        </w:rPr>
      </w:pPr>
      <w:hyperlink r:id="rId5" w:history="1">
        <w:r w:rsidR="00F4666D">
          <w:rPr>
            <w:rStyle w:val="Hyperlnk"/>
          </w:rPr>
          <w:t>Jämställdhet - Tillväxtverket (tillvaxtverket.se)</w:t>
        </w:r>
      </w:hyperlink>
    </w:p>
    <w:p w14:paraId="0DBB442E" w14:textId="643345BE" w:rsidR="00575641" w:rsidRDefault="00575641" w:rsidP="00F4666D">
      <w:pPr>
        <w:rPr>
          <w:rStyle w:val="Hyperlnk"/>
        </w:rPr>
      </w:pPr>
    </w:p>
    <w:sectPr w:rsidR="005756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B2634"/>
    <w:multiLevelType w:val="multilevel"/>
    <w:tmpl w:val="94503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BA0262"/>
    <w:multiLevelType w:val="multilevel"/>
    <w:tmpl w:val="0C5C7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10525A"/>
    <w:multiLevelType w:val="multilevel"/>
    <w:tmpl w:val="14BCE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161D25"/>
    <w:multiLevelType w:val="multilevel"/>
    <w:tmpl w:val="AF7EE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F918D3"/>
    <w:multiLevelType w:val="multilevel"/>
    <w:tmpl w:val="13644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EC369C"/>
    <w:multiLevelType w:val="multilevel"/>
    <w:tmpl w:val="6044A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155705"/>
    <w:multiLevelType w:val="multilevel"/>
    <w:tmpl w:val="28103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0E31C1"/>
    <w:multiLevelType w:val="multilevel"/>
    <w:tmpl w:val="E6668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997BFD"/>
    <w:multiLevelType w:val="multilevel"/>
    <w:tmpl w:val="D846B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6366DBA"/>
    <w:multiLevelType w:val="multilevel"/>
    <w:tmpl w:val="7B480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8708583">
    <w:abstractNumId w:val="7"/>
  </w:num>
  <w:num w:numId="2" w16cid:durableId="1522427912">
    <w:abstractNumId w:val="8"/>
  </w:num>
  <w:num w:numId="3" w16cid:durableId="300691534">
    <w:abstractNumId w:val="1"/>
  </w:num>
  <w:num w:numId="4" w16cid:durableId="1383212754">
    <w:abstractNumId w:val="4"/>
  </w:num>
  <w:num w:numId="5" w16cid:durableId="1702051560">
    <w:abstractNumId w:val="9"/>
  </w:num>
  <w:num w:numId="6" w16cid:durableId="600996548">
    <w:abstractNumId w:val="0"/>
  </w:num>
  <w:num w:numId="7" w16cid:durableId="222713851">
    <w:abstractNumId w:val="3"/>
  </w:num>
  <w:num w:numId="8" w16cid:durableId="485246418">
    <w:abstractNumId w:val="2"/>
  </w:num>
  <w:num w:numId="9" w16cid:durableId="106317333">
    <w:abstractNumId w:val="6"/>
  </w:num>
  <w:num w:numId="10" w16cid:durableId="7437987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66D"/>
    <w:rsid w:val="00480A8D"/>
    <w:rsid w:val="00575641"/>
    <w:rsid w:val="006C6581"/>
    <w:rsid w:val="00772BB0"/>
    <w:rsid w:val="007740EB"/>
    <w:rsid w:val="00F4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6CC83"/>
  <w15:chartTrackingRefBased/>
  <w15:docId w15:val="{60096A7F-6AA5-46C9-9463-4A437009B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666D"/>
    <w:pPr>
      <w:spacing w:after="0" w:line="240" w:lineRule="auto"/>
    </w:pPr>
    <w:rPr>
      <w:rFonts w:ascii="Calibri" w:hAnsi="Calibri" w:cs="Calibri"/>
    </w:rPr>
  </w:style>
  <w:style w:type="paragraph" w:styleId="Rubrik1">
    <w:name w:val="heading 1"/>
    <w:basedOn w:val="Normal"/>
    <w:link w:val="Rubrik1Char"/>
    <w:uiPriority w:val="9"/>
    <w:qFormat/>
    <w:rsid w:val="0057564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Rubrik2">
    <w:name w:val="heading 2"/>
    <w:basedOn w:val="Normal"/>
    <w:link w:val="Rubrik2Char"/>
    <w:uiPriority w:val="9"/>
    <w:qFormat/>
    <w:rsid w:val="0057564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paragraph" w:styleId="Rubrik3">
    <w:name w:val="heading 3"/>
    <w:basedOn w:val="Normal"/>
    <w:link w:val="Rubrik3Char"/>
    <w:uiPriority w:val="9"/>
    <w:qFormat/>
    <w:rsid w:val="0057564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F4666D"/>
    <w:rPr>
      <w:color w:val="0563C1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575641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575641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575641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paragraph" w:customStyle="1" w:styleId="li-1">
    <w:name w:val="li-1"/>
    <w:basedOn w:val="Normal"/>
    <w:rsid w:val="0057564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li-2">
    <w:name w:val="li-2"/>
    <w:basedOn w:val="Normal"/>
    <w:rsid w:val="0057564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li-3">
    <w:name w:val="li-3"/>
    <w:basedOn w:val="Normal"/>
    <w:rsid w:val="0057564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li-4">
    <w:name w:val="li-4"/>
    <w:basedOn w:val="Normal"/>
    <w:rsid w:val="0057564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li-5">
    <w:name w:val="li-5"/>
    <w:basedOn w:val="Normal"/>
    <w:rsid w:val="0057564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li-6">
    <w:name w:val="li-6"/>
    <w:basedOn w:val="Normal"/>
    <w:rsid w:val="0057564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small">
    <w:name w:val="small"/>
    <w:basedOn w:val="Standardstycketeckensnitt"/>
    <w:rsid w:val="00575641"/>
  </w:style>
  <w:style w:type="paragraph" w:customStyle="1" w:styleId="preamble">
    <w:name w:val="preamble"/>
    <w:basedOn w:val="Normal"/>
    <w:rsid w:val="0057564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575641"/>
    <w:rPr>
      <w:b/>
      <w:bCs/>
    </w:rPr>
  </w:style>
  <w:style w:type="paragraph" w:customStyle="1" w:styleId="Normal1">
    <w:name w:val="Normal1"/>
    <w:basedOn w:val="Normal"/>
    <w:rsid w:val="0057564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lp-user-hidden">
    <w:name w:val="lp-user-hidden"/>
    <w:basedOn w:val="Standardstycketeckensnitt"/>
    <w:rsid w:val="005756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5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9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2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64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07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9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930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40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70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76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2234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28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995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964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5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2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5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74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983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345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20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277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585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000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021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354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1098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4372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68594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69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25792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011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21525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646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3698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5246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23173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5209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459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726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1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46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14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70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81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963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19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728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6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907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850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2693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692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9676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6845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52452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62944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1652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9531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7107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96906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2975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2118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64940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8415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5189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8400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796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56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422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77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668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illvaxtverket.se/amnesomraden/forenkling/handledning-for-konsekvensutredning/utred-konsekvenser/sociala-konsekvenser/jamstalldhet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45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Edgren Patrik</dc:creator>
  <cp:keywords/>
  <dc:description/>
  <cp:lastModifiedBy>Edgren Patrik</cp:lastModifiedBy>
  <cp:revision>3</cp:revision>
  <dcterms:created xsi:type="dcterms:W3CDTF">2022-08-25T15:42:00Z</dcterms:created>
  <dcterms:modified xsi:type="dcterms:W3CDTF">2023-11-30T16:11:00Z</dcterms:modified>
</cp:coreProperties>
</file>