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3396" w14:textId="77777777" w:rsidR="00AB7057" w:rsidRDefault="00AB7057" w:rsidP="00AB7057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sv-SE"/>
        </w:rPr>
      </w:pPr>
    </w:p>
    <w:p w14:paraId="6DA7C992" w14:textId="77777777" w:rsidR="00AB7057" w:rsidRPr="00AB7057" w:rsidRDefault="00AB7057" w:rsidP="00AB7057">
      <w:pPr>
        <w:rPr>
          <w:rFonts w:ascii="Times New Roman" w:hAnsi="Times New Roman" w:cs="Times New Roman"/>
          <w:sz w:val="24"/>
          <w:szCs w:val="24"/>
          <w:lang w:eastAsia="sv-SE"/>
        </w:rPr>
      </w:pPr>
    </w:p>
    <w:p w14:paraId="58ECDC33" w14:textId="65FF6A69" w:rsidR="00AB7057" w:rsidRPr="00AB7057" w:rsidRDefault="0016379C" w:rsidP="00AB7057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sv-SE"/>
        </w:rPr>
        <w:t>Några rekommendationer om k</w:t>
      </w:r>
      <w:r w:rsidR="00AB7057" w:rsidRPr="00AB7057">
        <w:rPr>
          <w:rFonts w:ascii="Arial" w:eastAsia="Times New Roman" w:hAnsi="Arial" w:cs="Arial"/>
          <w:b/>
          <w:color w:val="000000"/>
          <w:sz w:val="24"/>
          <w:szCs w:val="24"/>
          <w:lang w:eastAsia="sv-SE"/>
        </w:rPr>
        <w:t>önsuppdelad statistik</w:t>
      </w:r>
    </w:p>
    <w:p w14:paraId="2D3F8FAA" w14:textId="77777777" w:rsidR="0016379C" w:rsidRPr="00AB7057" w:rsidRDefault="0016379C" w:rsidP="0016379C">
      <w:pPr>
        <w:rPr>
          <w:rFonts w:ascii="Times New Roman" w:hAnsi="Times New Roman" w:cs="Times New Roman"/>
          <w:sz w:val="24"/>
          <w:szCs w:val="24"/>
          <w:lang w:eastAsia="sv-SE"/>
        </w:rPr>
      </w:pPr>
      <w:r w:rsidRPr="00AB7057">
        <w:rPr>
          <w:rFonts w:ascii="Times New Roman" w:hAnsi="Times New Roman" w:cs="Times New Roman"/>
          <w:sz w:val="24"/>
          <w:szCs w:val="24"/>
          <w:lang w:eastAsia="sv-SE"/>
        </w:rPr>
        <w:t>Könsuppdelad statistik syftar till att synliggöra kvinnor och mäns förutsättningar, livsvillkor och behov.</w:t>
      </w:r>
    </w:p>
    <w:p w14:paraId="722D5E90" w14:textId="77777777" w:rsidR="0016379C" w:rsidRPr="00AB7057" w:rsidRDefault="0016379C" w:rsidP="0016379C">
      <w:pPr>
        <w:rPr>
          <w:rFonts w:ascii="Times New Roman" w:hAnsi="Times New Roman" w:cs="Times New Roman"/>
          <w:sz w:val="24"/>
          <w:szCs w:val="24"/>
          <w:lang w:eastAsia="sv-SE"/>
        </w:rPr>
      </w:pPr>
      <w:r w:rsidRPr="00AB7057">
        <w:rPr>
          <w:rFonts w:ascii="Times New Roman" w:hAnsi="Times New Roman" w:cs="Times New Roman"/>
          <w:sz w:val="24"/>
          <w:szCs w:val="24"/>
          <w:lang w:eastAsia="sv-SE"/>
        </w:rPr>
        <w:t>Enligt lag ska officiell statistik vara könsuppdelad. I förordning (2001:100) om den officiella statistiken 14 §  framgår att:</w:t>
      </w:r>
    </w:p>
    <w:p w14:paraId="5191B857" w14:textId="77777777" w:rsidR="0016379C" w:rsidRPr="00AB7057" w:rsidRDefault="0016379C" w:rsidP="0016379C">
      <w:pPr>
        <w:ind w:left="993" w:right="1275"/>
        <w:rPr>
          <w:rFonts w:ascii="Times New Roman" w:hAnsi="Times New Roman" w:cs="Times New Roman"/>
          <w:sz w:val="24"/>
          <w:szCs w:val="24"/>
          <w:lang w:eastAsia="sv-SE"/>
        </w:rPr>
      </w:pPr>
      <w:r w:rsidRPr="00AB7057">
        <w:rPr>
          <w:rFonts w:ascii="Times New Roman" w:hAnsi="Times New Roman" w:cs="Times New Roman"/>
          <w:sz w:val="24"/>
          <w:szCs w:val="24"/>
          <w:lang w:eastAsia="sv-SE"/>
        </w:rPr>
        <w:t>“Individbaserad officiell statistik skall vara uppdelad efter kön om det inte finns särskilda skäl mot detta.”</w:t>
      </w:r>
    </w:p>
    <w:p w14:paraId="11C87B9A" w14:textId="77777777" w:rsidR="00AB7057" w:rsidRPr="00AB7057" w:rsidRDefault="00AB7057" w:rsidP="00AB7057">
      <w:pPr>
        <w:rPr>
          <w:rFonts w:ascii="Times New Roman" w:hAnsi="Times New Roman" w:cs="Times New Roman"/>
          <w:sz w:val="24"/>
          <w:szCs w:val="24"/>
          <w:lang w:eastAsia="sv-SE"/>
        </w:rPr>
      </w:pPr>
      <w:r w:rsidRPr="00AB7057">
        <w:rPr>
          <w:rFonts w:ascii="Times New Roman" w:hAnsi="Times New Roman" w:cs="Times New Roman"/>
          <w:sz w:val="24"/>
          <w:szCs w:val="24"/>
          <w:lang w:eastAsia="sv-SE"/>
        </w:rPr>
        <w:t>En förutsättning till att kunna arbeta med jämställdhet, sätta upp mål och genomföra förändringar, är tillgång till grundläggande fakta om kvinnor och mäns situation i den aktuella verksamheten. </w:t>
      </w:r>
    </w:p>
    <w:p w14:paraId="3F47594F" w14:textId="318AC253" w:rsidR="0016379C" w:rsidRDefault="00AB7057" w:rsidP="00AB7057">
      <w:pPr>
        <w:rPr>
          <w:rFonts w:ascii="Times New Roman" w:hAnsi="Times New Roman" w:cs="Times New Roman"/>
          <w:sz w:val="24"/>
          <w:szCs w:val="24"/>
          <w:lang w:eastAsia="sv-SE"/>
        </w:rPr>
      </w:pPr>
      <w:r w:rsidRPr="00AB7057">
        <w:rPr>
          <w:rFonts w:ascii="Times New Roman" w:hAnsi="Times New Roman" w:cs="Times New Roman"/>
          <w:sz w:val="24"/>
          <w:szCs w:val="24"/>
          <w:lang w:eastAsia="sv-SE"/>
        </w:rPr>
        <w:t xml:space="preserve">All statistik </w:t>
      </w:r>
      <w:r w:rsidR="0016379C">
        <w:rPr>
          <w:rFonts w:ascii="Times New Roman" w:hAnsi="Times New Roman" w:cs="Times New Roman"/>
          <w:sz w:val="24"/>
          <w:szCs w:val="24"/>
          <w:lang w:eastAsia="sv-SE"/>
        </w:rPr>
        <w:t>(</w:t>
      </w:r>
      <w:r w:rsidRPr="00AB7057">
        <w:rPr>
          <w:rFonts w:ascii="Times New Roman" w:hAnsi="Times New Roman" w:cs="Times New Roman"/>
          <w:sz w:val="24"/>
          <w:szCs w:val="24"/>
          <w:lang w:eastAsia="sv-SE"/>
        </w:rPr>
        <w:t>som relaterar till individer</w:t>
      </w:r>
      <w:r w:rsidR="0016379C">
        <w:rPr>
          <w:rFonts w:ascii="Times New Roman" w:hAnsi="Times New Roman" w:cs="Times New Roman"/>
          <w:sz w:val="24"/>
          <w:szCs w:val="24"/>
          <w:lang w:eastAsia="sv-SE"/>
        </w:rPr>
        <w:t>)</w:t>
      </w:r>
      <w:r w:rsidRPr="00AB7057">
        <w:rPr>
          <w:rFonts w:ascii="Times New Roman" w:hAnsi="Times New Roman" w:cs="Times New Roman"/>
          <w:sz w:val="24"/>
          <w:szCs w:val="24"/>
          <w:lang w:eastAsia="sv-SE"/>
        </w:rPr>
        <w:t xml:space="preserve"> </w:t>
      </w:r>
      <w:r w:rsidR="0016379C">
        <w:rPr>
          <w:rFonts w:ascii="Times New Roman" w:hAnsi="Times New Roman" w:cs="Times New Roman"/>
          <w:sz w:val="24"/>
          <w:szCs w:val="24"/>
          <w:lang w:eastAsia="sv-SE"/>
        </w:rPr>
        <w:t>bör</w:t>
      </w:r>
      <w:r w:rsidRPr="00AB7057">
        <w:rPr>
          <w:rFonts w:ascii="Times New Roman" w:hAnsi="Times New Roman" w:cs="Times New Roman"/>
          <w:sz w:val="24"/>
          <w:szCs w:val="24"/>
          <w:lang w:eastAsia="sv-SE"/>
        </w:rPr>
        <w:t xml:space="preserve"> vara insamlad, analyserad och presenterad efter </w:t>
      </w:r>
      <w:r w:rsidR="0016379C">
        <w:rPr>
          <w:rFonts w:ascii="Times New Roman" w:hAnsi="Times New Roman" w:cs="Times New Roman"/>
          <w:sz w:val="24"/>
          <w:szCs w:val="24"/>
          <w:lang w:eastAsia="sv-SE"/>
        </w:rPr>
        <w:t xml:space="preserve">kön, gärna i kombination med andra variabler. För den som arbetar med jämställdhetsintegrering bör den också </w:t>
      </w:r>
      <w:r w:rsidRPr="00AB7057">
        <w:rPr>
          <w:rFonts w:ascii="Times New Roman" w:hAnsi="Times New Roman" w:cs="Times New Roman"/>
          <w:sz w:val="24"/>
          <w:szCs w:val="24"/>
          <w:lang w:eastAsia="sv-SE"/>
        </w:rPr>
        <w:t>spegla jämställdhetsproblem</w:t>
      </w:r>
      <w:r w:rsidR="0016379C">
        <w:rPr>
          <w:rFonts w:ascii="Times New Roman" w:hAnsi="Times New Roman" w:cs="Times New Roman"/>
          <w:sz w:val="24"/>
          <w:szCs w:val="24"/>
          <w:lang w:eastAsia="sv-SE"/>
        </w:rPr>
        <w:t>en</w:t>
      </w:r>
      <w:r w:rsidRPr="00AB7057">
        <w:rPr>
          <w:rFonts w:ascii="Times New Roman" w:hAnsi="Times New Roman" w:cs="Times New Roman"/>
          <w:sz w:val="24"/>
          <w:szCs w:val="24"/>
          <w:lang w:eastAsia="sv-SE"/>
        </w:rPr>
        <w:t xml:space="preserve"> i samhället. </w:t>
      </w:r>
    </w:p>
    <w:p w14:paraId="081C9989" w14:textId="7970C287" w:rsidR="00AB7057" w:rsidRPr="00AB7057" w:rsidRDefault="0016379C" w:rsidP="00AB7057">
      <w:pPr>
        <w:rPr>
          <w:rFonts w:ascii="Times New Roman" w:hAnsi="Times New Roman" w:cs="Times New Roman"/>
          <w:sz w:val="24"/>
          <w:szCs w:val="24"/>
          <w:lang w:eastAsia="sv-SE"/>
        </w:rPr>
      </w:pPr>
      <w:r w:rsidRPr="00AB7057">
        <w:rPr>
          <w:rFonts w:ascii="Times New Roman" w:hAnsi="Times New Roman" w:cs="Times New Roman"/>
          <w:sz w:val="24"/>
          <w:szCs w:val="24"/>
          <w:lang w:eastAsia="sv-SE"/>
        </w:rPr>
        <w:t>Det är viktigt att både uppmärksamma likheter och skillnader mellan könen.</w:t>
      </w:r>
      <w:r>
        <w:rPr>
          <w:rFonts w:ascii="Times New Roman" w:hAnsi="Times New Roman" w:cs="Times New Roman"/>
          <w:sz w:val="24"/>
          <w:szCs w:val="24"/>
          <w:lang w:eastAsia="sv-SE"/>
        </w:rPr>
        <w:t xml:space="preserve"> </w:t>
      </w:r>
      <w:r w:rsidR="00AB7057" w:rsidRPr="00AB7057">
        <w:rPr>
          <w:rFonts w:ascii="Times New Roman" w:hAnsi="Times New Roman" w:cs="Times New Roman"/>
          <w:sz w:val="24"/>
          <w:szCs w:val="24"/>
          <w:lang w:eastAsia="sv-SE"/>
        </w:rPr>
        <w:t>Det är inte tillräckligt att samla in och dela upp statistiken efter kön utan den måste även leda vidare till analyser, mål och åtgärder för att vara meningsfull.</w:t>
      </w:r>
    </w:p>
    <w:p w14:paraId="5558C42B" w14:textId="77777777" w:rsidR="00CC0CF7" w:rsidRDefault="0016379C"/>
    <w:sectPr w:rsidR="00CC0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70F66"/>
    <w:multiLevelType w:val="multilevel"/>
    <w:tmpl w:val="D3201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6D339A"/>
    <w:multiLevelType w:val="hybridMultilevel"/>
    <w:tmpl w:val="A2422D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C06B1"/>
    <w:multiLevelType w:val="hybridMultilevel"/>
    <w:tmpl w:val="943AE2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D33C2"/>
    <w:multiLevelType w:val="multilevel"/>
    <w:tmpl w:val="BE44B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5987148">
    <w:abstractNumId w:val="0"/>
  </w:num>
  <w:num w:numId="2" w16cid:durableId="1045525383">
    <w:abstractNumId w:val="2"/>
  </w:num>
  <w:num w:numId="3" w16cid:durableId="849027055">
    <w:abstractNumId w:val="3"/>
  </w:num>
  <w:num w:numId="4" w16cid:durableId="341249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057"/>
    <w:rsid w:val="0016379C"/>
    <w:rsid w:val="006F3ECE"/>
    <w:rsid w:val="00AB7057"/>
    <w:rsid w:val="00B40568"/>
    <w:rsid w:val="00D8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B624E"/>
  <w15:chartTrackingRefBased/>
  <w15:docId w15:val="{3BCBF22D-CCF6-4E95-9FB0-1FC0B1F7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AB70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AB7057"/>
    <w:rPr>
      <w:b/>
      <w:bCs/>
    </w:rPr>
  </w:style>
  <w:style w:type="character" w:customStyle="1" w:styleId="apple-converted-space">
    <w:name w:val="apple-converted-space"/>
    <w:basedOn w:val="Standardstycketeckensnitt"/>
    <w:rsid w:val="00AB7057"/>
  </w:style>
  <w:style w:type="paragraph" w:styleId="Liststycke">
    <w:name w:val="List Paragraph"/>
    <w:basedOn w:val="Normal"/>
    <w:uiPriority w:val="34"/>
    <w:qFormat/>
    <w:rsid w:val="00AB7057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AB7057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AB7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4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8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171</Words>
  <Characters>910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Edgren</dc:creator>
  <cp:keywords/>
  <dc:description/>
  <cp:lastModifiedBy>Edgren Patrik</cp:lastModifiedBy>
  <cp:revision>2</cp:revision>
  <dcterms:created xsi:type="dcterms:W3CDTF">2023-11-20T15:05:00Z</dcterms:created>
  <dcterms:modified xsi:type="dcterms:W3CDTF">2023-11-20T15:05:00Z</dcterms:modified>
</cp:coreProperties>
</file>